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82646" w14:textId="014B4A08" w:rsidR="00182C08" w:rsidRPr="00AC6FFC" w:rsidRDefault="003F1DEC" w:rsidP="006715F2">
      <w:pPr>
        <w:ind w:left="1416"/>
        <w:jc w:val="center"/>
        <w:rPr>
          <w:rFonts w:cs="Arial"/>
          <w:b/>
          <w:color w:val="000000" w:themeColor="text1"/>
          <w:sz w:val="56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7ED8F3" wp14:editId="0AF95E97">
            <wp:simplePos x="0" y="0"/>
            <wp:positionH relativeFrom="column">
              <wp:posOffset>5475605</wp:posOffset>
            </wp:positionH>
            <wp:positionV relativeFrom="paragraph">
              <wp:posOffset>0</wp:posOffset>
            </wp:positionV>
            <wp:extent cx="1165225" cy="7905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1F" w:rsidRPr="00AC6FFC">
        <w:rPr>
          <w:rFonts w:cs="Arial"/>
          <w:b/>
          <w:color w:val="000000" w:themeColor="text1"/>
          <w:sz w:val="56"/>
          <w:szCs w:val="28"/>
        </w:rPr>
        <w:t>ANMELDEFORMULAR</w:t>
      </w:r>
    </w:p>
    <w:p w14:paraId="32813155" w14:textId="72AF3534" w:rsidR="006728D6" w:rsidRPr="00C554FB" w:rsidRDefault="0095141F" w:rsidP="006715F2">
      <w:pPr>
        <w:spacing w:after="0" w:line="240" w:lineRule="auto"/>
        <w:ind w:left="1416"/>
        <w:jc w:val="center"/>
        <w:rPr>
          <w:rFonts w:cs="Arial"/>
          <w:b/>
          <w:color w:val="ED7D31" w:themeColor="accent2"/>
          <w:sz w:val="28"/>
          <w:szCs w:val="28"/>
        </w:rPr>
      </w:pPr>
      <w:r w:rsidRPr="00C554FB">
        <w:rPr>
          <w:rFonts w:cs="Arial"/>
          <w:b/>
          <w:color w:val="ED7D31" w:themeColor="accent2"/>
          <w:sz w:val="28"/>
          <w:szCs w:val="28"/>
        </w:rPr>
        <w:t>Großer Spielzeugflohmarkt</w:t>
      </w:r>
      <w:r w:rsidR="00F72F12" w:rsidRPr="00C554FB">
        <w:rPr>
          <w:rFonts w:cs="Arial"/>
          <w:b/>
          <w:color w:val="ED7D31" w:themeColor="accent2"/>
          <w:sz w:val="28"/>
          <w:szCs w:val="28"/>
        </w:rPr>
        <w:t xml:space="preserve"> am </w:t>
      </w:r>
      <w:r w:rsidR="00C554FB">
        <w:rPr>
          <w:rFonts w:cs="Arial"/>
          <w:b/>
          <w:color w:val="ED7D31" w:themeColor="accent2"/>
          <w:sz w:val="28"/>
          <w:szCs w:val="28"/>
        </w:rPr>
        <w:t xml:space="preserve">SA, </w:t>
      </w:r>
      <w:r w:rsidR="001A1542">
        <w:rPr>
          <w:rFonts w:cs="Arial"/>
          <w:b/>
          <w:color w:val="ED7D31" w:themeColor="accent2"/>
          <w:sz w:val="28"/>
          <w:szCs w:val="28"/>
        </w:rPr>
        <w:t>1</w:t>
      </w:r>
      <w:r w:rsidR="00827AA7">
        <w:rPr>
          <w:rFonts w:cs="Arial"/>
          <w:b/>
          <w:color w:val="ED7D31" w:themeColor="accent2"/>
          <w:sz w:val="28"/>
          <w:szCs w:val="28"/>
        </w:rPr>
        <w:t>5</w:t>
      </w:r>
      <w:r w:rsidR="00C554FB">
        <w:rPr>
          <w:rFonts w:cs="Arial"/>
          <w:b/>
          <w:color w:val="ED7D31" w:themeColor="accent2"/>
          <w:sz w:val="28"/>
          <w:szCs w:val="28"/>
        </w:rPr>
        <w:t>.</w:t>
      </w:r>
      <w:r w:rsidR="00FE3046">
        <w:rPr>
          <w:rFonts w:cs="Arial"/>
          <w:b/>
          <w:color w:val="ED7D31" w:themeColor="accent2"/>
          <w:sz w:val="28"/>
          <w:szCs w:val="28"/>
        </w:rPr>
        <w:t xml:space="preserve"> </w:t>
      </w:r>
      <w:r w:rsidR="00827AA7">
        <w:rPr>
          <w:rFonts w:cs="Arial"/>
          <w:b/>
          <w:color w:val="ED7D31" w:themeColor="accent2"/>
          <w:sz w:val="28"/>
          <w:szCs w:val="28"/>
        </w:rPr>
        <w:t>Juni</w:t>
      </w:r>
      <w:r w:rsidR="00C554FB">
        <w:rPr>
          <w:rFonts w:cs="Arial"/>
          <w:b/>
          <w:color w:val="ED7D31" w:themeColor="accent2"/>
          <w:sz w:val="28"/>
          <w:szCs w:val="28"/>
        </w:rPr>
        <w:t xml:space="preserve"> 202</w:t>
      </w:r>
      <w:r w:rsidR="001A1542">
        <w:rPr>
          <w:rFonts w:cs="Arial"/>
          <w:b/>
          <w:color w:val="ED7D31" w:themeColor="accent2"/>
          <w:sz w:val="28"/>
          <w:szCs w:val="28"/>
        </w:rPr>
        <w:t>4</w:t>
      </w:r>
    </w:p>
    <w:p w14:paraId="5078EB2A" w14:textId="21BC3688" w:rsidR="002953DD" w:rsidRPr="00C554FB" w:rsidRDefault="002953DD" w:rsidP="006715F2">
      <w:pPr>
        <w:spacing w:after="0" w:line="240" w:lineRule="auto"/>
        <w:ind w:left="1416"/>
        <w:jc w:val="center"/>
        <w:rPr>
          <w:rFonts w:ascii="Trebuchet MS" w:hAnsi="Trebuchet MS" w:cs="Arial"/>
          <w:b/>
          <w:i/>
          <w:color w:val="ED7D31" w:themeColor="accent2"/>
          <w:sz w:val="36"/>
          <w:szCs w:val="36"/>
        </w:rPr>
      </w:pPr>
      <w:r w:rsidRPr="00C554FB">
        <w:rPr>
          <w:rFonts w:ascii="Trebuchet MS" w:hAnsi="Trebuchet MS" w:cs="Arial"/>
          <w:b/>
          <w:i/>
          <w:color w:val="ED7D31" w:themeColor="accent2"/>
          <w:sz w:val="36"/>
          <w:szCs w:val="36"/>
          <w:u w:val="single"/>
        </w:rPr>
        <w:t>„</w:t>
      </w:r>
      <w:r w:rsidR="00DA1BA4">
        <w:rPr>
          <w:rFonts w:ascii="Trebuchet MS" w:hAnsi="Trebuchet MS" w:cs="Arial"/>
          <w:b/>
          <w:i/>
          <w:color w:val="ED7D31" w:themeColor="accent2"/>
          <w:sz w:val="36"/>
          <w:szCs w:val="36"/>
          <w:u w:val="single"/>
        </w:rPr>
        <w:t>Taschengeld rein – Spielzeug raus</w:t>
      </w:r>
      <w:r w:rsidRPr="00C554FB">
        <w:rPr>
          <w:rFonts w:ascii="Trebuchet MS" w:hAnsi="Trebuchet MS" w:cs="Arial"/>
          <w:b/>
          <w:i/>
          <w:color w:val="ED7D31" w:themeColor="accent2"/>
          <w:sz w:val="36"/>
          <w:szCs w:val="36"/>
          <w:u w:val="single"/>
        </w:rPr>
        <w:t>“</w:t>
      </w:r>
    </w:p>
    <w:p w14:paraId="57825972" w14:textId="77777777" w:rsidR="00330AEA" w:rsidRPr="00330AEA" w:rsidRDefault="00330AEA" w:rsidP="006728D6">
      <w:pPr>
        <w:spacing w:after="0" w:line="240" w:lineRule="auto"/>
        <w:jc w:val="center"/>
        <w:rPr>
          <w:rFonts w:cs="Arial"/>
          <w:b/>
          <w:color w:val="ED7D31" w:themeColor="accent2"/>
          <w:sz w:val="10"/>
          <w:szCs w:val="10"/>
        </w:rPr>
      </w:pPr>
    </w:p>
    <w:tbl>
      <w:tblPr>
        <w:tblStyle w:val="Tabellenraster"/>
        <w:tblpPr w:leftFromText="141" w:rightFromText="141" w:vertAnchor="text" w:tblpX="-142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95141F" w:rsidRPr="00AC6FFC" w14:paraId="588035D2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AE4E98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  <w:r w:rsidRPr="00AC6FFC">
              <w:rPr>
                <w:sz w:val="24"/>
                <w:szCs w:val="24"/>
              </w:rPr>
              <w:t>Name des Kindes: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09F170" w14:textId="77777777" w:rsidR="0095141F" w:rsidRPr="006728D6" w:rsidRDefault="0095141F" w:rsidP="009C33A8">
            <w:pPr>
              <w:spacing w:before="240"/>
              <w:jc w:val="both"/>
              <w:rPr>
                <w:sz w:val="16"/>
                <w:szCs w:val="16"/>
              </w:rPr>
            </w:pPr>
          </w:p>
        </w:tc>
      </w:tr>
      <w:tr w:rsidR="0095141F" w:rsidRPr="00AC6FFC" w14:paraId="4B1EF245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9D94DA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  <w:r w:rsidRPr="00AC6FFC">
              <w:rPr>
                <w:sz w:val="24"/>
                <w:szCs w:val="24"/>
              </w:rPr>
              <w:t>Geburtsdatum des Kindes: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6447B0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141F" w:rsidRPr="00AC6FFC" w14:paraId="1EE7698E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4117E8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  <w:r w:rsidRPr="00AC6FFC">
              <w:rPr>
                <w:sz w:val="24"/>
                <w:szCs w:val="24"/>
              </w:rPr>
              <w:t>Name der Begleitperson: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3F0D20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141F" w:rsidRPr="00AC6FFC" w14:paraId="0AB269F0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EC939C3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  <w:r w:rsidRPr="00AC6FFC">
              <w:rPr>
                <w:sz w:val="24"/>
                <w:szCs w:val="24"/>
              </w:rPr>
              <w:t>Adresse (PLZ, Ort, Straße):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9CB1F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141F" w:rsidRPr="00AC6FFC" w14:paraId="3CFE08E0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96D175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EE7B54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141F" w:rsidRPr="00AC6FFC" w14:paraId="4E35F39F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A75E86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  <w:r w:rsidRPr="00AC6FFC">
              <w:rPr>
                <w:sz w:val="24"/>
                <w:szCs w:val="24"/>
              </w:rPr>
              <w:t>Erreichbar unter: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E24320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95141F" w:rsidRPr="00AC6FFC" w14:paraId="2F602A00" w14:textId="77777777" w:rsidTr="009C33A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6D0022B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  <w:r w:rsidRPr="00AC6FFC">
              <w:rPr>
                <w:sz w:val="24"/>
                <w:szCs w:val="24"/>
              </w:rPr>
              <w:t>E-Mail: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EFD235" w14:textId="77777777" w:rsidR="0095141F" w:rsidRPr="00AC6FFC" w:rsidRDefault="0095141F" w:rsidP="009C33A8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14:paraId="17380776" w14:textId="77777777" w:rsidR="00046218" w:rsidRDefault="00046218" w:rsidP="00A12E9B">
      <w:pPr>
        <w:jc w:val="both"/>
      </w:pPr>
    </w:p>
    <w:tbl>
      <w:tblPr>
        <w:tblStyle w:val="Tabellenraster"/>
        <w:tblpPr w:leftFromText="141" w:rightFromText="141" w:vertAnchor="text" w:tblpX="-142" w:tblpY="1"/>
        <w:tblOverlap w:val="never"/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141F" w:rsidRPr="00AC6FFC" w14:paraId="2BD1B5DC" w14:textId="77777777" w:rsidTr="004B792A">
        <w:trPr>
          <w:trHeight w:val="269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201EC23" w14:textId="77777777" w:rsidR="00E67873" w:rsidRDefault="00E67873" w:rsidP="005C44FB">
            <w:pPr>
              <w:spacing w:before="100"/>
              <w:ind w:left="34"/>
              <w:jc w:val="both"/>
              <w:rPr>
                <w:b/>
                <w:bCs/>
                <w:color w:val="FF0000"/>
                <w:u w:val="single"/>
              </w:rPr>
            </w:pPr>
          </w:p>
          <w:p w14:paraId="2ABE019C" w14:textId="392E5865" w:rsidR="007128E4" w:rsidRDefault="007128E4" w:rsidP="005C44FB">
            <w:pPr>
              <w:spacing w:before="10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Ich möchte auch weiterhin Informationen zum Spielzeugflohmarkt erhalten. </w:t>
            </w:r>
          </w:p>
          <w:p w14:paraId="4B08A16C" w14:textId="2A59915F" w:rsidR="00BB58EB" w:rsidRDefault="004E047B" w:rsidP="009C33A8">
            <w:pPr>
              <w:spacing w:before="120"/>
              <w:ind w:left="34"/>
              <w:rPr>
                <w:sz w:val="20"/>
                <w:szCs w:val="20"/>
              </w:rPr>
            </w:pPr>
            <w:r w:rsidRPr="004E047B">
              <w:rPr>
                <w:sz w:val="20"/>
                <w:szCs w:val="20"/>
              </w:rPr>
              <w:t>Ich bin einverstanden, dass meine oben angeführten Daten von den Mitarbeitern des EO-Centermanagements zu folgenden Zwecken erhoben, verarbeitet und genutzt werden:</w:t>
            </w:r>
            <w:r w:rsidR="00E05006">
              <w:rPr>
                <w:sz w:val="20"/>
                <w:szCs w:val="20"/>
              </w:rPr>
              <w:t xml:space="preserve"> </w:t>
            </w:r>
            <w:r w:rsidRPr="004E047B">
              <w:rPr>
                <w:sz w:val="20"/>
                <w:szCs w:val="20"/>
              </w:rPr>
              <w:t xml:space="preserve">Die Daten werden erhoben </w:t>
            </w:r>
            <w:r w:rsidR="00BB58EB">
              <w:rPr>
                <w:sz w:val="20"/>
                <w:szCs w:val="20"/>
              </w:rPr>
              <w:t xml:space="preserve">und zum Zwecke der Erstellung eines Teilnehmerverzeichnisses erfasst </w:t>
            </w:r>
            <w:r w:rsidRPr="004E047B">
              <w:rPr>
                <w:sz w:val="20"/>
                <w:szCs w:val="20"/>
              </w:rPr>
              <w:t>und im Cent</w:t>
            </w:r>
            <w:r w:rsidR="00E038D5">
              <w:rPr>
                <w:sz w:val="20"/>
                <w:szCs w:val="20"/>
              </w:rPr>
              <w:t>ermanagement des EO aufbewahrt.</w:t>
            </w:r>
            <w:r w:rsidR="00E038D5">
              <w:rPr>
                <w:sz w:val="20"/>
                <w:szCs w:val="20"/>
              </w:rPr>
              <w:br/>
            </w:r>
            <w:r w:rsidR="00BB58EB">
              <w:rPr>
                <w:sz w:val="20"/>
                <w:szCs w:val="20"/>
              </w:rPr>
              <w:t>Weitere Informationen zum Datenschutz erhalten Sie unter:</w:t>
            </w:r>
            <w:r w:rsidR="00FD4793">
              <w:rPr>
                <w:sz w:val="20"/>
                <w:szCs w:val="20"/>
              </w:rPr>
              <w:t xml:space="preserve"> </w:t>
            </w:r>
            <w:hyperlink r:id="rId7" w:history="1">
              <w:r w:rsidR="00FD4793" w:rsidRPr="00857582">
                <w:rPr>
                  <w:rStyle w:val="Hyperlink"/>
                  <w:sz w:val="20"/>
                  <w:szCs w:val="20"/>
                </w:rPr>
                <w:t>http://www.eo.at/datenschutz</w:t>
              </w:r>
            </w:hyperlink>
            <w:r w:rsidR="00FD4793">
              <w:rPr>
                <w:rStyle w:val="Hyperlink"/>
                <w:sz w:val="20"/>
                <w:szCs w:val="20"/>
              </w:rPr>
              <w:t>.</w:t>
            </w:r>
            <w:r w:rsidR="00BB58EB">
              <w:rPr>
                <w:sz w:val="20"/>
                <w:szCs w:val="20"/>
              </w:rPr>
              <w:br/>
            </w:r>
            <w:r w:rsidR="00BB58EB" w:rsidRPr="00BB58EB">
              <w:rPr>
                <w:sz w:val="20"/>
                <w:szCs w:val="20"/>
                <w:u w:val="single"/>
              </w:rPr>
              <w:t>R</w:t>
            </w:r>
            <w:r w:rsidRPr="00BB58EB">
              <w:rPr>
                <w:sz w:val="20"/>
                <w:szCs w:val="20"/>
                <w:u w:val="single"/>
              </w:rPr>
              <w:t>echtsbehelfsbelehrung</w:t>
            </w:r>
            <w:r w:rsidRPr="00BB58EB">
              <w:rPr>
                <w:sz w:val="20"/>
                <w:szCs w:val="20"/>
              </w:rPr>
              <w:t xml:space="preserve">: Ihnen stehen grundsätzlich die Rechte auf Auskunft, Berichtigung, Löschung, Einschränkung, Datenübertragbarkeit und Widerspruch zu. </w:t>
            </w:r>
            <w:r w:rsidRPr="004E047B">
              <w:rPr>
                <w:sz w:val="20"/>
                <w:szCs w:val="20"/>
              </w:rPr>
              <w:t>Dafür wenden Sie sich bitte an</w:t>
            </w:r>
            <w:r w:rsidR="00FD4793">
              <w:rPr>
                <w:sz w:val="20"/>
                <w:szCs w:val="20"/>
              </w:rPr>
              <w:t>:</w:t>
            </w:r>
            <w:r w:rsidRPr="004E047B">
              <w:rPr>
                <w:sz w:val="20"/>
                <w:szCs w:val="20"/>
              </w:rPr>
              <w:t xml:space="preserve"> </w:t>
            </w:r>
            <w:hyperlink r:id="rId8" w:history="1">
              <w:r w:rsidR="00BB58EB" w:rsidRPr="000911BE">
                <w:rPr>
                  <w:rStyle w:val="Hyperlink"/>
                  <w:sz w:val="20"/>
                  <w:szCs w:val="20"/>
                </w:rPr>
                <w:t>datenschutz@rutter.at</w:t>
              </w:r>
            </w:hyperlink>
            <w:r w:rsidR="00FD4793">
              <w:rPr>
                <w:rStyle w:val="Hyperlink"/>
                <w:sz w:val="20"/>
                <w:szCs w:val="20"/>
              </w:rPr>
              <w:t>.</w:t>
            </w:r>
          </w:p>
          <w:p w14:paraId="252587A6" w14:textId="4EBF699E" w:rsidR="00C65656" w:rsidRPr="00D85898" w:rsidRDefault="00C65656" w:rsidP="00D85898">
            <w:pPr>
              <w:spacing w:before="120"/>
              <w:ind w:left="34"/>
              <w:jc w:val="center"/>
              <w:rPr>
                <w:b/>
              </w:rPr>
            </w:pPr>
            <w:r w:rsidRPr="00D85898">
              <w:rPr>
                <w:b/>
              </w:rPr>
              <w:t>Am Veranstaltungsort können Fotos und/oder Videos angefertigt werden und zu Zwecken der Dokumentation der Veranstaltung veröffentlicht werden.</w:t>
            </w:r>
            <w:r w:rsidR="004B792A">
              <w:rPr>
                <w:b/>
              </w:rPr>
              <w:t xml:space="preserve"> </w:t>
            </w:r>
          </w:p>
        </w:tc>
      </w:tr>
    </w:tbl>
    <w:p w14:paraId="273A887F" w14:textId="2043B229" w:rsidR="00E038D5" w:rsidRDefault="000F7E01" w:rsidP="00E038D5">
      <w:pPr>
        <w:spacing w:before="240" w:after="0" w:line="240" w:lineRule="auto"/>
        <w:jc w:val="both"/>
        <w:rPr>
          <w:b/>
          <w:sz w:val="8"/>
          <w:szCs w:val="8"/>
        </w:rPr>
      </w:pPr>
      <w:r>
        <w:rPr>
          <w:b/>
          <w:sz w:val="28"/>
        </w:rPr>
        <w:br w:type="textWrapping" w:clear="all"/>
      </w:r>
    </w:p>
    <w:p w14:paraId="6016879D" w14:textId="77777777" w:rsidR="006715F2" w:rsidRPr="007128E4" w:rsidRDefault="006715F2" w:rsidP="00E038D5">
      <w:pPr>
        <w:spacing w:before="240" w:after="0" w:line="240" w:lineRule="auto"/>
        <w:jc w:val="both"/>
        <w:rPr>
          <w:b/>
          <w:sz w:val="8"/>
          <w:szCs w:val="8"/>
        </w:rPr>
      </w:pPr>
    </w:p>
    <w:p w14:paraId="2BFA13F6" w14:textId="352F3F1D" w:rsidR="00F72F12" w:rsidRPr="003F6B61" w:rsidRDefault="00F72F12" w:rsidP="00934B82">
      <w:pPr>
        <w:spacing w:after="0" w:line="240" w:lineRule="auto"/>
        <w:jc w:val="both"/>
        <w:rPr>
          <w:noProof/>
          <w:sz w:val="24"/>
          <w:szCs w:val="24"/>
          <w:lang w:val="de-AT" w:eastAsia="de-AT"/>
        </w:rPr>
      </w:pPr>
      <w:r w:rsidRPr="006728D6">
        <w:rPr>
          <w:b/>
          <w:sz w:val="24"/>
          <w:szCs w:val="24"/>
        </w:rPr>
        <w:t>Teilnahmebedingungen:</w:t>
      </w:r>
      <w:r w:rsidRPr="006728D6">
        <w:rPr>
          <w:noProof/>
          <w:sz w:val="24"/>
          <w:szCs w:val="24"/>
          <w:lang w:val="de-AT" w:eastAsia="de-AT"/>
        </w:rPr>
        <w:t xml:space="preserve"> </w:t>
      </w:r>
    </w:p>
    <w:p w14:paraId="33DC85A1" w14:textId="77777777" w:rsidR="00F72F12" w:rsidRPr="00C554FB" w:rsidRDefault="00F72F12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color w:val="ED7D31" w:themeColor="accent2"/>
          <w:sz w:val="24"/>
        </w:rPr>
      </w:pPr>
      <w:r w:rsidRPr="00C554FB">
        <w:rPr>
          <w:rFonts w:cs="Arial"/>
          <w:color w:val="ED7D31" w:themeColor="accent2"/>
          <w:sz w:val="24"/>
        </w:rPr>
        <w:t>Kinder von 5</w:t>
      </w:r>
      <w:r w:rsidR="0044168E" w:rsidRPr="00C554FB">
        <w:rPr>
          <w:rFonts w:cs="Arial"/>
          <w:color w:val="ED7D31" w:themeColor="accent2"/>
          <w:sz w:val="24"/>
        </w:rPr>
        <w:t xml:space="preserve"> - </w:t>
      </w:r>
      <w:r w:rsidRPr="00C554FB">
        <w:rPr>
          <w:rFonts w:cs="Arial"/>
          <w:color w:val="ED7D31" w:themeColor="accent2"/>
          <w:sz w:val="24"/>
        </w:rPr>
        <w:t xml:space="preserve">15 Jahren </w:t>
      </w:r>
      <w:r w:rsidRPr="00FD4793">
        <w:rPr>
          <w:rFonts w:cs="Arial"/>
          <w:b/>
          <w:color w:val="ED7D31" w:themeColor="accent2"/>
          <w:sz w:val="24"/>
          <w:u w:val="single"/>
        </w:rPr>
        <w:t>in Begleitung eines Erwachsenen</w:t>
      </w:r>
      <w:r w:rsidRPr="00C554FB">
        <w:rPr>
          <w:rFonts w:cs="Arial"/>
          <w:color w:val="ED7D31" w:themeColor="accent2"/>
          <w:sz w:val="24"/>
        </w:rPr>
        <w:t xml:space="preserve"> sind teilnahmeberechtigt</w:t>
      </w:r>
    </w:p>
    <w:p w14:paraId="2DFF5359" w14:textId="1BE57676" w:rsidR="006728D6" w:rsidRPr="00C554FB" w:rsidRDefault="006728D6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b/>
          <w:color w:val="ED7D31" w:themeColor="accent2"/>
          <w:sz w:val="24"/>
        </w:rPr>
      </w:pPr>
      <w:r w:rsidRPr="00FD4793">
        <w:rPr>
          <w:rFonts w:cs="Arial"/>
          <w:bCs/>
          <w:color w:val="ED7D31" w:themeColor="accent2"/>
          <w:sz w:val="24"/>
        </w:rPr>
        <w:t>Das</w:t>
      </w:r>
      <w:r w:rsidRPr="00C554FB">
        <w:rPr>
          <w:rFonts w:cs="Arial"/>
          <w:b/>
          <w:color w:val="ED7D31" w:themeColor="accent2"/>
          <w:sz w:val="24"/>
        </w:rPr>
        <w:t xml:space="preserve"> </w:t>
      </w:r>
      <w:r w:rsidRPr="007128E4">
        <w:rPr>
          <w:rFonts w:cs="Arial"/>
          <w:b/>
          <w:color w:val="ED7D31" w:themeColor="accent2"/>
          <w:sz w:val="24"/>
          <w:u w:val="single"/>
        </w:rPr>
        <w:t>Kind muss anwesend sein</w:t>
      </w:r>
      <w:r w:rsidR="00FD4793">
        <w:rPr>
          <w:rFonts w:cs="Arial"/>
          <w:b/>
          <w:color w:val="ED7D31" w:themeColor="accent2"/>
          <w:sz w:val="24"/>
        </w:rPr>
        <w:t xml:space="preserve"> - </w:t>
      </w:r>
      <w:r w:rsidR="00B66297" w:rsidRPr="00FD4793">
        <w:rPr>
          <w:rFonts w:cs="Arial"/>
          <w:bCs/>
          <w:color w:val="ED7D31" w:themeColor="accent2"/>
          <w:sz w:val="24"/>
        </w:rPr>
        <w:t>bei Krankheit bitte rechtzeitig absagen</w:t>
      </w:r>
    </w:p>
    <w:p w14:paraId="372D395A" w14:textId="06D28DA5" w:rsidR="00F72F12" w:rsidRPr="00FD4793" w:rsidRDefault="00F72F12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b/>
          <w:color w:val="ED7D31" w:themeColor="accent2"/>
          <w:sz w:val="24"/>
          <w:u w:val="single"/>
        </w:rPr>
      </w:pPr>
      <w:r w:rsidRPr="00FD4793">
        <w:rPr>
          <w:rFonts w:cs="Arial"/>
          <w:b/>
          <w:color w:val="ED7D31" w:themeColor="accent2"/>
          <w:sz w:val="24"/>
          <w:u w:val="single"/>
        </w:rPr>
        <w:t xml:space="preserve">Anmeldefrist: </w:t>
      </w:r>
      <w:r w:rsidR="00C554FB" w:rsidRPr="00FD4793">
        <w:rPr>
          <w:rFonts w:cs="Arial"/>
          <w:b/>
          <w:color w:val="ED7D31" w:themeColor="accent2"/>
          <w:sz w:val="24"/>
          <w:u w:val="single"/>
        </w:rPr>
        <w:t xml:space="preserve"> </w:t>
      </w:r>
      <w:r w:rsidR="00C22605">
        <w:rPr>
          <w:rFonts w:cs="Arial"/>
          <w:b/>
          <w:color w:val="ED7D31" w:themeColor="accent2"/>
          <w:sz w:val="24"/>
          <w:u w:val="single"/>
        </w:rPr>
        <w:t>0</w:t>
      </w:r>
      <w:r w:rsidR="00827AA7">
        <w:rPr>
          <w:rFonts w:cs="Arial"/>
          <w:b/>
          <w:color w:val="ED7D31" w:themeColor="accent2"/>
          <w:sz w:val="24"/>
          <w:u w:val="single"/>
        </w:rPr>
        <w:t>1</w:t>
      </w:r>
      <w:r w:rsidR="00FD4793" w:rsidRPr="00FD4793">
        <w:rPr>
          <w:rFonts w:cs="Arial"/>
          <w:b/>
          <w:color w:val="ED7D31" w:themeColor="accent2"/>
          <w:sz w:val="24"/>
          <w:u w:val="single"/>
        </w:rPr>
        <w:t>.</w:t>
      </w:r>
      <w:r w:rsidR="001A1542">
        <w:rPr>
          <w:rFonts w:cs="Arial"/>
          <w:b/>
          <w:color w:val="ED7D31" w:themeColor="accent2"/>
          <w:sz w:val="24"/>
          <w:u w:val="single"/>
        </w:rPr>
        <w:t xml:space="preserve"> </w:t>
      </w:r>
      <w:r w:rsidR="00827AA7">
        <w:rPr>
          <w:rFonts w:cs="Arial"/>
          <w:b/>
          <w:color w:val="ED7D31" w:themeColor="accent2"/>
          <w:sz w:val="24"/>
          <w:u w:val="single"/>
        </w:rPr>
        <w:t>Juni</w:t>
      </w:r>
      <w:r w:rsidR="001A1542">
        <w:rPr>
          <w:rFonts w:cs="Arial"/>
          <w:b/>
          <w:color w:val="ED7D31" w:themeColor="accent2"/>
          <w:sz w:val="24"/>
          <w:u w:val="single"/>
        </w:rPr>
        <w:t xml:space="preserve"> 2024</w:t>
      </w:r>
    </w:p>
    <w:p w14:paraId="5CFDF820" w14:textId="77777777" w:rsidR="00F72F12" w:rsidRPr="00C554FB" w:rsidRDefault="00F72F12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color w:val="ED7D31" w:themeColor="accent2"/>
          <w:sz w:val="24"/>
        </w:rPr>
      </w:pPr>
      <w:r w:rsidRPr="00C554FB">
        <w:rPr>
          <w:rFonts w:cs="Arial"/>
          <w:color w:val="ED7D31" w:themeColor="accent2"/>
          <w:sz w:val="24"/>
        </w:rPr>
        <w:t xml:space="preserve">Bei Anmeldung wird pro Tisch eine </w:t>
      </w:r>
      <w:r w:rsidRPr="00EF3368">
        <w:rPr>
          <w:rFonts w:cs="Arial"/>
          <w:b/>
          <w:bCs/>
          <w:color w:val="ED7D31" w:themeColor="accent2"/>
          <w:sz w:val="24"/>
          <w:u w:val="single"/>
        </w:rPr>
        <w:t>Standgebühr von € 5,00</w:t>
      </w:r>
      <w:r w:rsidRPr="00C554FB">
        <w:rPr>
          <w:rFonts w:cs="Arial"/>
          <w:color w:val="ED7D31" w:themeColor="accent2"/>
          <w:sz w:val="24"/>
        </w:rPr>
        <w:t xml:space="preserve"> eingehoben</w:t>
      </w:r>
    </w:p>
    <w:p w14:paraId="1624D9F1" w14:textId="77777777" w:rsidR="00F72F12" w:rsidRPr="00C554FB" w:rsidRDefault="00F72F12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color w:val="ED7D31" w:themeColor="accent2"/>
          <w:sz w:val="24"/>
        </w:rPr>
      </w:pPr>
      <w:r w:rsidRPr="00EF3368">
        <w:rPr>
          <w:rFonts w:cs="Arial"/>
          <w:b/>
          <w:bCs/>
          <w:color w:val="ED7D31" w:themeColor="accent2"/>
          <w:sz w:val="24"/>
        </w:rPr>
        <w:t xml:space="preserve">ACHTUNG: </w:t>
      </w:r>
      <w:r w:rsidRPr="00EF3368">
        <w:rPr>
          <w:rFonts w:cs="Arial"/>
          <w:b/>
          <w:bCs/>
          <w:color w:val="ED7D31" w:themeColor="accent2"/>
          <w:sz w:val="24"/>
          <w:u w:val="single"/>
        </w:rPr>
        <w:t>begrenzte Tischanzahl</w:t>
      </w:r>
      <w:r w:rsidRPr="00C554FB">
        <w:rPr>
          <w:rFonts w:cs="Arial"/>
          <w:color w:val="ED7D31" w:themeColor="accent2"/>
          <w:sz w:val="24"/>
        </w:rPr>
        <w:t xml:space="preserve"> - pro Familie max. 1 Tisch inkl. Bank</w:t>
      </w:r>
    </w:p>
    <w:p w14:paraId="1EC99EC3" w14:textId="77777777" w:rsidR="00F72F12" w:rsidRPr="00C554FB" w:rsidRDefault="006728D6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color w:val="ED7D31" w:themeColor="accent2"/>
          <w:sz w:val="24"/>
        </w:rPr>
      </w:pPr>
      <w:r w:rsidRPr="00C554FB">
        <w:rPr>
          <w:rFonts w:cs="Arial"/>
          <w:color w:val="ED7D31" w:themeColor="accent2"/>
          <w:sz w:val="24"/>
        </w:rPr>
        <w:t>I</w:t>
      </w:r>
      <w:r w:rsidR="00F72F12" w:rsidRPr="00C554FB">
        <w:rPr>
          <w:rFonts w:cs="Arial"/>
          <w:color w:val="ED7D31" w:themeColor="accent2"/>
          <w:sz w:val="24"/>
        </w:rPr>
        <w:t>ndividuelle</w:t>
      </w:r>
      <w:r w:rsidR="00F72F12" w:rsidRPr="00EF3368">
        <w:rPr>
          <w:rFonts w:cs="Arial"/>
          <w:color w:val="ED7D31" w:themeColor="accent2"/>
          <w:sz w:val="24"/>
        </w:rPr>
        <w:t xml:space="preserve"> Platzwünsche</w:t>
      </w:r>
      <w:r w:rsidR="00F72F12" w:rsidRPr="00C554FB">
        <w:rPr>
          <w:rFonts w:cs="Arial"/>
          <w:color w:val="ED7D31" w:themeColor="accent2"/>
          <w:sz w:val="24"/>
        </w:rPr>
        <w:t xml:space="preserve"> </w:t>
      </w:r>
      <w:r w:rsidRPr="00C554FB">
        <w:rPr>
          <w:rFonts w:cs="Arial"/>
          <w:color w:val="ED7D31" w:themeColor="accent2"/>
          <w:sz w:val="24"/>
        </w:rPr>
        <w:t xml:space="preserve">können </w:t>
      </w:r>
      <w:r w:rsidR="00F72F12" w:rsidRPr="00C554FB">
        <w:rPr>
          <w:rFonts w:cs="Arial"/>
          <w:color w:val="ED7D31" w:themeColor="accent2"/>
          <w:sz w:val="24"/>
        </w:rPr>
        <w:t>leider</w:t>
      </w:r>
      <w:r w:rsidRPr="00C554FB">
        <w:rPr>
          <w:rFonts w:cs="Arial"/>
          <w:color w:val="ED7D31" w:themeColor="accent2"/>
          <w:sz w:val="24"/>
        </w:rPr>
        <w:t xml:space="preserve"> </w:t>
      </w:r>
      <w:r w:rsidR="00F72F12" w:rsidRPr="00EF3368">
        <w:rPr>
          <w:rFonts w:cs="Arial"/>
          <w:b/>
          <w:bCs/>
          <w:color w:val="ED7D31" w:themeColor="accent2"/>
          <w:sz w:val="24"/>
          <w:u w:val="single"/>
        </w:rPr>
        <w:t>nicht</w:t>
      </w:r>
      <w:r w:rsidR="00F72F12" w:rsidRPr="00C554FB">
        <w:rPr>
          <w:rFonts w:cs="Arial"/>
          <w:color w:val="ED7D31" w:themeColor="accent2"/>
          <w:sz w:val="24"/>
        </w:rPr>
        <w:t xml:space="preserve"> berücksichtigt werden</w:t>
      </w:r>
    </w:p>
    <w:p w14:paraId="37DC58C3" w14:textId="77777777" w:rsidR="00F72F12" w:rsidRPr="00C554FB" w:rsidRDefault="00F72F12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color w:val="ED7D31" w:themeColor="accent2"/>
          <w:sz w:val="24"/>
        </w:rPr>
      </w:pPr>
      <w:r w:rsidRPr="00C554FB">
        <w:rPr>
          <w:rFonts w:cs="Arial"/>
          <w:color w:val="ED7D31" w:themeColor="accent2"/>
          <w:sz w:val="24"/>
        </w:rPr>
        <w:t xml:space="preserve">Einlass ab 08:00 Uhr, </w:t>
      </w:r>
      <w:r w:rsidRPr="00EF3368">
        <w:rPr>
          <w:rFonts w:cs="Arial"/>
          <w:b/>
          <w:bCs/>
          <w:color w:val="ED7D31" w:themeColor="accent2"/>
          <w:sz w:val="24"/>
          <w:u w:val="single"/>
        </w:rPr>
        <w:t>aktiver Verkauf von 09:00 bis 12:00 Uhr</w:t>
      </w:r>
    </w:p>
    <w:p w14:paraId="1B45F3FA" w14:textId="77777777" w:rsidR="00F72F12" w:rsidRPr="00C554FB" w:rsidRDefault="00F72F12" w:rsidP="003C698F">
      <w:pPr>
        <w:pStyle w:val="Listenabsatz"/>
        <w:widowControl w:val="0"/>
        <w:numPr>
          <w:ilvl w:val="0"/>
          <w:numId w:val="4"/>
        </w:numPr>
        <w:spacing w:after="120"/>
        <w:jc w:val="both"/>
        <w:rPr>
          <w:rFonts w:cs="Arial"/>
          <w:color w:val="ED7D31" w:themeColor="accent2"/>
          <w:sz w:val="24"/>
        </w:rPr>
      </w:pPr>
      <w:r w:rsidRPr="00C554FB">
        <w:rPr>
          <w:rFonts w:cs="Arial"/>
          <w:color w:val="ED7D31" w:themeColor="accent2"/>
          <w:sz w:val="24"/>
        </w:rPr>
        <w:t>Es dürfen</w:t>
      </w:r>
      <w:r w:rsidRPr="00C554FB">
        <w:rPr>
          <w:rFonts w:cs="Arial"/>
          <w:b/>
          <w:color w:val="ED7D31" w:themeColor="accent2"/>
          <w:sz w:val="24"/>
        </w:rPr>
        <w:t xml:space="preserve"> </w:t>
      </w:r>
      <w:r w:rsidRPr="00C554FB">
        <w:rPr>
          <w:rFonts w:cs="Arial"/>
          <w:b/>
          <w:color w:val="ED7D31" w:themeColor="accent2"/>
          <w:sz w:val="24"/>
          <w:u w:val="single"/>
        </w:rPr>
        <w:t>keine Kleidung und Schuhe</w:t>
      </w:r>
      <w:r w:rsidRPr="00C554FB">
        <w:rPr>
          <w:rFonts w:cs="Arial"/>
          <w:color w:val="ED7D31" w:themeColor="accent2"/>
          <w:sz w:val="24"/>
        </w:rPr>
        <w:t xml:space="preserve"> verkauft werden</w:t>
      </w:r>
    </w:p>
    <w:p w14:paraId="65AD8E11" w14:textId="498C8946" w:rsidR="00F72F12" w:rsidRDefault="00F72F12" w:rsidP="00F72F12">
      <w:pPr>
        <w:widowControl w:val="0"/>
        <w:spacing w:after="120"/>
        <w:jc w:val="both"/>
        <w:rPr>
          <w:rFonts w:cs="Arial"/>
          <w:sz w:val="24"/>
        </w:rPr>
      </w:pPr>
      <w:r w:rsidRPr="00595A6D">
        <w:rPr>
          <w:rFonts w:cs="Arial"/>
          <w:sz w:val="24"/>
        </w:rPr>
        <w:t>Das Anmeldeformular sowie die € 5,00 Teilnahmegebühr</w:t>
      </w:r>
      <w:r w:rsidR="00857582">
        <w:rPr>
          <w:rFonts w:cs="Arial"/>
          <w:sz w:val="24"/>
        </w:rPr>
        <w:t>,</w:t>
      </w:r>
      <w:r w:rsidRPr="00595A6D">
        <w:rPr>
          <w:rFonts w:cs="Arial"/>
          <w:sz w:val="24"/>
        </w:rPr>
        <w:t xml:space="preserve"> können Sie direkt an der Centerinformation abgeben oder per Post an EO Oberwart, Europastraße 1, 7400 Oberwart</w:t>
      </w:r>
      <w:r>
        <w:rPr>
          <w:rFonts w:cs="Arial"/>
          <w:sz w:val="24"/>
        </w:rPr>
        <w:t xml:space="preserve"> senden</w:t>
      </w:r>
      <w:r w:rsidRPr="00595A6D">
        <w:rPr>
          <w:rFonts w:cs="Arial"/>
          <w:sz w:val="24"/>
        </w:rPr>
        <w:t xml:space="preserve">. </w:t>
      </w:r>
      <w:r w:rsidR="00A20D8D">
        <w:rPr>
          <w:rFonts w:cs="Arial"/>
          <w:sz w:val="24"/>
        </w:rPr>
        <w:t xml:space="preserve">Gerne auch per Mail an </w:t>
      </w:r>
      <w:hyperlink r:id="rId9" w:history="1">
        <w:r w:rsidR="00A20D8D" w:rsidRPr="00FD0843">
          <w:rPr>
            <w:rStyle w:val="Hyperlink"/>
            <w:rFonts w:cs="Arial"/>
            <w:sz w:val="24"/>
          </w:rPr>
          <w:t>info@eo.at</w:t>
        </w:r>
      </w:hyperlink>
      <w:r w:rsidR="003F6B61">
        <w:t>.</w:t>
      </w:r>
      <w:r w:rsidR="003F6B61" w:rsidRPr="003F6B61">
        <w:t xml:space="preserve"> </w:t>
      </w:r>
      <w:r w:rsidR="003F6B61" w:rsidRPr="003F6B61">
        <w:rPr>
          <w:rFonts w:cs="Arial"/>
          <w:sz w:val="24"/>
        </w:rPr>
        <w:t>Die Teilnahmegebühr</w:t>
      </w:r>
      <w:r w:rsidR="002A6C06">
        <w:rPr>
          <w:rFonts w:cs="Arial"/>
          <w:sz w:val="24"/>
        </w:rPr>
        <w:t xml:space="preserve"> ist am Tag der Anmeldung zu bezahlen ansonsten verfällt die Anmeldung.</w:t>
      </w:r>
      <w:r w:rsidR="00A20D8D">
        <w:rPr>
          <w:rFonts w:cs="Arial"/>
          <w:sz w:val="24"/>
        </w:rPr>
        <w:t xml:space="preserve"> </w:t>
      </w:r>
      <w:r w:rsidRPr="00EF54DF">
        <w:rPr>
          <w:rFonts w:cs="Arial"/>
          <w:b/>
          <w:sz w:val="24"/>
          <w:u w:val="single"/>
        </w:rPr>
        <w:t>Eine N</w:t>
      </w:r>
      <w:r w:rsidRPr="007D4AAC">
        <w:rPr>
          <w:rFonts w:cs="Arial"/>
          <w:b/>
          <w:sz w:val="24"/>
          <w:u w:val="single"/>
        </w:rPr>
        <w:t xml:space="preserve">ichtteilnahme muss bis spätestens </w:t>
      </w:r>
      <w:r w:rsidR="00827AA7">
        <w:rPr>
          <w:rFonts w:cs="Arial"/>
          <w:b/>
          <w:sz w:val="24"/>
          <w:u w:val="single"/>
        </w:rPr>
        <w:t>08</w:t>
      </w:r>
      <w:r w:rsidR="00FD4793">
        <w:rPr>
          <w:rFonts w:cs="Arial"/>
          <w:b/>
          <w:sz w:val="24"/>
          <w:u w:val="single"/>
        </w:rPr>
        <w:t xml:space="preserve">. </w:t>
      </w:r>
      <w:r w:rsidR="00827AA7">
        <w:rPr>
          <w:rFonts w:cs="Arial"/>
          <w:b/>
          <w:sz w:val="24"/>
          <w:u w:val="single"/>
        </w:rPr>
        <w:t>Juni</w:t>
      </w:r>
      <w:r w:rsidR="00FD4793">
        <w:rPr>
          <w:rFonts w:cs="Arial"/>
          <w:b/>
          <w:sz w:val="24"/>
          <w:u w:val="single"/>
        </w:rPr>
        <w:t xml:space="preserve"> 202</w:t>
      </w:r>
      <w:r w:rsidR="001A1542">
        <w:rPr>
          <w:rFonts w:cs="Arial"/>
          <w:b/>
          <w:sz w:val="24"/>
          <w:u w:val="single"/>
        </w:rPr>
        <w:t>4</w:t>
      </w:r>
      <w:r w:rsidRPr="007D4AAC">
        <w:rPr>
          <w:rFonts w:cs="Arial"/>
          <w:b/>
          <w:sz w:val="24"/>
          <w:u w:val="single"/>
        </w:rPr>
        <w:t xml:space="preserve"> gemeldet werden</w:t>
      </w:r>
      <w:r w:rsidR="002E56B3">
        <w:rPr>
          <w:rFonts w:cs="Arial"/>
          <w:b/>
          <w:sz w:val="24"/>
          <w:u w:val="single"/>
        </w:rPr>
        <w:t xml:space="preserve"> </w:t>
      </w:r>
      <w:r w:rsidR="00B66297">
        <w:rPr>
          <w:rFonts w:cs="Arial"/>
          <w:b/>
          <w:sz w:val="24"/>
          <w:u w:val="single"/>
        </w:rPr>
        <w:t>-</w:t>
      </w:r>
      <w:r w:rsidR="002E56B3">
        <w:rPr>
          <w:rFonts w:cs="Arial"/>
          <w:b/>
          <w:sz w:val="24"/>
          <w:u w:val="single"/>
        </w:rPr>
        <w:t xml:space="preserve"> </w:t>
      </w:r>
      <w:r w:rsidRPr="007D4AAC">
        <w:rPr>
          <w:rFonts w:cs="Arial"/>
          <w:b/>
          <w:sz w:val="24"/>
          <w:u w:val="single"/>
        </w:rPr>
        <w:t xml:space="preserve">bis dahin ist eine Rückerstattung </w:t>
      </w:r>
      <w:r w:rsidRPr="00F72F12">
        <w:rPr>
          <w:rFonts w:cs="Arial"/>
          <w:b/>
          <w:sz w:val="24"/>
          <w:u w:val="single"/>
        </w:rPr>
        <w:t>der Gebühr möglich</w:t>
      </w:r>
      <w:r w:rsidRPr="007D4AAC">
        <w:rPr>
          <w:rFonts w:cs="Arial"/>
          <w:b/>
          <w:sz w:val="24"/>
          <w:u w:val="single"/>
        </w:rPr>
        <w:t>.</w:t>
      </w:r>
      <w:r>
        <w:rPr>
          <w:rFonts w:cs="Arial"/>
          <w:b/>
          <w:sz w:val="24"/>
        </w:rPr>
        <w:t xml:space="preserve"> </w:t>
      </w:r>
      <w:r w:rsidRPr="00595A6D">
        <w:rPr>
          <w:rFonts w:cs="Arial"/>
          <w:sz w:val="24"/>
        </w:rPr>
        <w:t xml:space="preserve">Sollte es Ihnen aus irgendwelchen Gründen </w:t>
      </w:r>
      <w:r w:rsidRPr="00595A6D">
        <w:rPr>
          <w:rFonts w:cs="Arial"/>
          <w:b/>
          <w:sz w:val="24"/>
        </w:rPr>
        <w:t>kurzfristig</w:t>
      </w:r>
      <w:r w:rsidRPr="00595A6D">
        <w:rPr>
          <w:rFonts w:cs="Arial"/>
          <w:sz w:val="24"/>
        </w:rPr>
        <w:t xml:space="preserve"> nicht möglich sein, am Spielzeugflohmarkt teilzunehmen, </w:t>
      </w:r>
      <w:r w:rsidRPr="00595A6D">
        <w:rPr>
          <w:rFonts w:cs="Arial"/>
          <w:b/>
          <w:sz w:val="24"/>
          <w:u w:val="single"/>
        </w:rPr>
        <w:t>bitten wir um Absage</w:t>
      </w:r>
      <w:r w:rsidRPr="00595A6D">
        <w:rPr>
          <w:rFonts w:cs="Arial"/>
          <w:sz w:val="24"/>
        </w:rPr>
        <w:t>, damit wir Ihren Platz an das nächste Kind in der Warteliste weitergeben können!</w:t>
      </w:r>
      <w:r>
        <w:rPr>
          <w:rFonts w:cs="Arial"/>
          <w:sz w:val="24"/>
        </w:rPr>
        <w:t xml:space="preserve"> </w:t>
      </w:r>
      <w:r w:rsidRPr="00E038D5">
        <w:rPr>
          <w:rFonts w:cs="Arial"/>
          <w:sz w:val="24"/>
        </w:rPr>
        <w:t xml:space="preserve">Zum Verkauf dürfen ausschließlich </w:t>
      </w:r>
      <w:r w:rsidRPr="00B66297">
        <w:rPr>
          <w:rFonts w:cs="Arial"/>
          <w:b/>
          <w:sz w:val="24"/>
        </w:rPr>
        <w:t>typische Kinderartikel</w:t>
      </w:r>
      <w:r w:rsidRPr="00E038D5">
        <w:rPr>
          <w:rFonts w:cs="Arial"/>
          <w:sz w:val="24"/>
        </w:rPr>
        <w:t xml:space="preserve"> (z</w:t>
      </w:r>
      <w:r w:rsidR="00713327">
        <w:rPr>
          <w:rFonts w:cs="Arial"/>
          <w:sz w:val="24"/>
        </w:rPr>
        <w:t>.</w:t>
      </w:r>
      <w:r w:rsidR="009B6696">
        <w:rPr>
          <w:rFonts w:cs="Arial"/>
          <w:sz w:val="24"/>
        </w:rPr>
        <w:t>B.</w:t>
      </w:r>
      <w:r w:rsidRPr="00E038D5">
        <w:rPr>
          <w:rFonts w:cs="Arial"/>
          <w:sz w:val="24"/>
        </w:rPr>
        <w:t xml:space="preserve"> Puppen, Computerspiele, </w:t>
      </w:r>
      <w:r w:rsidR="00B66297" w:rsidRPr="00E038D5">
        <w:rPr>
          <w:rFonts w:cs="Arial"/>
          <w:sz w:val="24"/>
        </w:rPr>
        <w:t>Stofftiere</w:t>
      </w:r>
      <w:r w:rsidR="00B66297">
        <w:rPr>
          <w:rFonts w:cs="Arial"/>
          <w:sz w:val="24"/>
        </w:rPr>
        <w:t xml:space="preserve"> etc</w:t>
      </w:r>
      <w:r w:rsidR="00FD4793">
        <w:rPr>
          <w:rFonts w:cs="Arial"/>
          <w:sz w:val="24"/>
        </w:rPr>
        <w:t>.</w:t>
      </w:r>
      <w:r w:rsidRPr="00E038D5">
        <w:rPr>
          <w:rFonts w:cs="Arial"/>
          <w:sz w:val="24"/>
        </w:rPr>
        <w:t>) angeboten werden. Seitens des EO wird für mitgebrachte Waren keine Haftung übernommen</w:t>
      </w:r>
      <w:r>
        <w:rPr>
          <w:rFonts w:cs="Arial"/>
          <w:sz w:val="24"/>
        </w:rPr>
        <w:t xml:space="preserve">. </w:t>
      </w:r>
      <w:r w:rsidRPr="00E038D5">
        <w:rPr>
          <w:rFonts w:cs="Arial"/>
          <w:sz w:val="24"/>
        </w:rPr>
        <w:t>Die vorab festgelegten Tischnummern erhalten Sie am Tag der Veranstaltung beim Infotisch auf der Piazza!</w:t>
      </w:r>
    </w:p>
    <w:p w14:paraId="4ECA0643" w14:textId="77777777" w:rsidR="003F6B61" w:rsidRPr="003F6B61" w:rsidRDefault="003F6B61" w:rsidP="00F72F12">
      <w:pPr>
        <w:widowControl w:val="0"/>
        <w:spacing w:after="120"/>
        <w:jc w:val="both"/>
        <w:rPr>
          <w:rFonts w:cs="Arial"/>
          <w:b/>
          <w:color w:val="FF0000"/>
          <w:sz w:val="32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15"/>
        <w:gridCol w:w="596"/>
        <w:gridCol w:w="4820"/>
        <w:gridCol w:w="701"/>
      </w:tblGrid>
      <w:tr w:rsidR="00AC6FFC" w:rsidRPr="00AC6FFC" w14:paraId="5C41B818" w14:textId="77777777" w:rsidTr="00AC6FFC">
        <w:tc>
          <w:tcPr>
            <w:tcW w:w="562" w:type="dxa"/>
          </w:tcPr>
          <w:p w14:paraId="5A7BD796" w14:textId="77777777" w:rsidR="00AC6FFC" w:rsidRPr="00AC6FFC" w:rsidRDefault="00AC6FFC" w:rsidP="004E18CA">
            <w:pPr>
              <w:jc w:val="center"/>
              <w:rPr>
                <w:rFonts w:cs="Arial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</w:tcPr>
          <w:p w14:paraId="5C0A7D57" w14:textId="77777777" w:rsidR="00AC6FFC" w:rsidRPr="00AC6FFC" w:rsidRDefault="006728D6" w:rsidP="004E18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AC6FFC" w:rsidRPr="00AC6FFC">
              <w:rPr>
                <w:rFonts w:cs="Arial"/>
              </w:rPr>
              <w:t>rt, Datum</w:t>
            </w:r>
          </w:p>
        </w:tc>
        <w:tc>
          <w:tcPr>
            <w:tcW w:w="596" w:type="dxa"/>
          </w:tcPr>
          <w:p w14:paraId="1977695F" w14:textId="77777777" w:rsidR="00AC6FFC" w:rsidRPr="00AC6FFC" w:rsidRDefault="00AC6FFC" w:rsidP="004E18CA">
            <w:pPr>
              <w:jc w:val="center"/>
              <w:rPr>
                <w:rFonts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14:paraId="1512112B" w14:textId="77777777" w:rsidR="00AC6FFC" w:rsidRPr="00AC6FFC" w:rsidRDefault="00AC6FFC" w:rsidP="004E18CA">
            <w:pPr>
              <w:jc w:val="center"/>
              <w:rPr>
                <w:rFonts w:cs="Arial"/>
              </w:rPr>
            </w:pPr>
            <w:r w:rsidRPr="00AC6FFC">
              <w:rPr>
                <w:rFonts w:cs="Arial"/>
              </w:rPr>
              <w:t>Unterschrift des Erziehungsberechtigten</w:t>
            </w:r>
          </w:p>
        </w:tc>
        <w:tc>
          <w:tcPr>
            <w:tcW w:w="701" w:type="dxa"/>
          </w:tcPr>
          <w:p w14:paraId="7129662D" w14:textId="77777777" w:rsidR="00AC6FFC" w:rsidRPr="00AC6FFC" w:rsidRDefault="00AC6FFC" w:rsidP="004E18CA">
            <w:pPr>
              <w:jc w:val="center"/>
              <w:rPr>
                <w:rFonts w:cs="Arial"/>
              </w:rPr>
            </w:pPr>
          </w:p>
        </w:tc>
      </w:tr>
    </w:tbl>
    <w:p w14:paraId="05E24EC8" w14:textId="3456D8E7" w:rsidR="003F6B61" w:rsidRPr="003F6B61" w:rsidRDefault="003F6B61" w:rsidP="003F6B61">
      <w:pPr>
        <w:tabs>
          <w:tab w:val="left" w:pos="3780"/>
        </w:tabs>
        <w:rPr>
          <w:sz w:val="2"/>
          <w:szCs w:val="2"/>
        </w:rPr>
      </w:pPr>
    </w:p>
    <w:sectPr w:rsidR="003F6B61" w:rsidRPr="003F6B61" w:rsidSect="003F6B61">
      <w:pgSz w:w="11906" w:h="16838"/>
      <w:pgMar w:top="284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msoBDDE"/>
      </v:shape>
    </w:pict>
  </w:numPicBullet>
  <w:abstractNum w:abstractNumId="0" w15:restartNumberingAfterBreak="0">
    <w:nsid w:val="1BBD54CC"/>
    <w:multiLevelType w:val="hybridMultilevel"/>
    <w:tmpl w:val="41B89AD0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71717" w:themeColor="background2" w:themeShade="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71CF"/>
    <w:multiLevelType w:val="hybridMultilevel"/>
    <w:tmpl w:val="99C823F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75D6D5E"/>
    <w:multiLevelType w:val="hybridMultilevel"/>
    <w:tmpl w:val="D49620D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0C4151E"/>
    <w:multiLevelType w:val="hybridMultilevel"/>
    <w:tmpl w:val="859C4696"/>
    <w:lvl w:ilvl="0" w:tplc="0C07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81665018">
    <w:abstractNumId w:val="0"/>
  </w:num>
  <w:num w:numId="2" w16cid:durableId="907418238">
    <w:abstractNumId w:val="2"/>
  </w:num>
  <w:num w:numId="3" w16cid:durableId="583416167">
    <w:abstractNumId w:val="1"/>
  </w:num>
  <w:num w:numId="4" w16cid:durableId="1849130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1F"/>
    <w:rsid w:val="00046218"/>
    <w:rsid w:val="000F3954"/>
    <w:rsid w:val="000F7E01"/>
    <w:rsid w:val="001349BC"/>
    <w:rsid w:val="0015513B"/>
    <w:rsid w:val="00182C08"/>
    <w:rsid w:val="001A1542"/>
    <w:rsid w:val="00277E2B"/>
    <w:rsid w:val="00282BA0"/>
    <w:rsid w:val="002953DD"/>
    <w:rsid w:val="002A6C06"/>
    <w:rsid w:val="002E56B3"/>
    <w:rsid w:val="00330AEA"/>
    <w:rsid w:val="003C698F"/>
    <w:rsid w:val="003F1DEC"/>
    <w:rsid w:val="003F6B61"/>
    <w:rsid w:val="0044168E"/>
    <w:rsid w:val="00445A5F"/>
    <w:rsid w:val="00467F47"/>
    <w:rsid w:val="004B792A"/>
    <w:rsid w:val="004E047B"/>
    <w:rsid w:val="004E18CA"/>
    <w:rsid w:val="00596FF3"/>
    <w:rsid w:val="005C44FB"/>
    <w:rsid w:val="005C7888"/>
    <w:rsid w:val="005E798B"/>
    <w:rsid w:val="006715F2"/>
    <w:rsid w:val="006728D6"/>
    <w:rsid w:val="006818A6"/>
    <w:rsid w:val="006D1D67"/>
    <w:rsid w:val="007128E4"/>
    <w:rsid w:val="00713327"/>
    <w:rsid w:val="007B189C"/>
    <w:rsid w:val="007F313A"/>
    <w:rsid w:val="00827AA7"/>
    <w:rsid w:val="00845293"/>
    <w:rsid w:val="00857582"/>
    <w:rsid w:val="008E4557"/>
    <w:rsid w:val="0095141F"/>
    <w:rsid w:val="009B6696"/>
    <w:rsid w:val="009C33A8"/>
    <w:rsid w:val="00A12844"/>
    <w:rsid w:val="00A12E9B"/>
    <w:rsid w:val="00A20D8D"/>
    <w:rsid w:val="00A90BB6"/>
    <w:rsid w:val="00AC490E"/>
    <w:rsid w:val="00AC6FFC"/>
    <w:rsid w:val="00B66297"/>
    <w:rsid w:val="00BB33F9"/>
    <w:rsid w:val="00BB58EB"/>
    <w:rsid w:val="00C22605"/>
    <w:rsid w:val="00C554FB"/>
    <w:rsid w:val="00C65656"/>
    <w:rsid w:val="00C95545"/>
    <w:rsid w:val="00D822B2"/>
    <w:rsid w:val="00D85898"/>
    <w:rsid w:val="00DA1BA4"/>
    <w:rsid w:val="00E038D5"/>
    <w:rsid w:val="00E05006"/>
    <w:rsid w:val="00E20072"/>
    <w:rsid w:val="00E40FCE"/>
    <w:rsid w:val="00E67873"/>
    <w:rsid w:val="00EF3368"/>
    <w:rsid w:val="00EF54DF"/>
    <w:rsid w:val="00F72F12"/>
    <w:rsid w:val="00FD4793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3D6E5"/>
  <w15:chartTrackingRefBased/>
  <w15:docId w15:val="{B6392049-5CB8-4D4F-A6AD-19BAFF2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6FFC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AE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B5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rutter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o.at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o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1D9D-899C-4405-9B9C-B8A6C6C9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Luisser</dc:creator>
  <cp:keywords/>
  <dc:description/>
  <cp:lastModifiedBy>Tina Trobits</cp:lastModifiedBy>
  <cp:revision>29</cp:revision>
  <cp:lastPrinted>2024-04-09T10:49:00Z</cp:lastPrinted>
  <dcterms:created xsi:type="dcterms:W3CDTF">2021-06-10T12:20:00Z</dcterms:created>
  <dcterms:modified xsi:type="dcterms:W3CDTF">2024-04-09T10:49:00Z</dcterms:modified>
</cp:coreProperties>
</file>